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A" w:rsidRPr="001E5457" w:rsidRDefault="002D1DCA" w:rsidP="008B346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E5457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2D1DCA" w:rsidRPr="001E5457" w:rsidRDefault="002D1DCA" w:rsidP="008B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5457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 Черемховский район</w:t>
      </w:r>
    </w:p>
    <w:p w:rsidR="002D1DCA" w:rsidRPr="001E5457" w:rsidRDefault="002D1DCA" w:rsidP="008B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5457">
        <w:rPr>
          <w:rFonts w:ascii="Times New Roman" w:hAnsi="Times New Roman"/>
          <w:b/>
          <w:bCs/>
          <w:sz w:val="28"/>
          <w:szCs w:val="28"/>
          <w:lang w:eastAsia="ru-RU"/>
        </w:rPr>
        <w:t>Новостроевское муниципальное образование</w:t>
      </w:r>
    </w:p>
    <w:p w:rsidR="002D1DCA" w:rsidRPr="001E5457" w:rsidRDefault="002D1DCA" w:rsidP="008B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5457">
        <w:rPr>
          <w:rFonts w:ascii="Times New Roman" w:hAnsi="Times New Roman"/>
          <w:b/>
          <w:bCs/>
          <w:sz w:val="28"/>
          <w:szCs w:val="28"/>
          <w:lang w:eastAsia="ru-RU"/>
        </w:rPr>
        <w:t>ДУМА</w:t>
      </w:r>
    </w:p>
    <w:p w:rsidR="002D1DCA" w:rsidRPr="001E5457" w:rsidRDefault="002D1DCA" w:rsidP="008B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1DCA" w:rsidRPr="001E5457" w:rsidRDefault="002D1DCA" w:rsidP="008B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5457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2D1DCA" w:rsidRPr="001E5457" w:rsidRDefault="002D1DCA" w:rsidP="008B3466">
      <w:pPr>
        <w:shd w:val="clear" w:color="auto" w:fill="FFFFFF"/>
        <w:tabs>
          <w:tab w:val="left" w:pos="4262"/>
        </w:tabs>
        <w:spacing w:after="0" w:line="240" w:lineRule="auto"/>
        <w:ind w:firstLine="709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</w:p>
    <w:p w:rsidR="002D1DCA" w:rsidRPr="001E5457" w:rsidRDefault="002D1DCA" w:rsidP="008B3466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от 06.03.</w:t>
      </w:r>
      <w:r w:rsidRPr="001E5457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2018 №</w:t>
      </w:r>
      <w:r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 xml:space="preserve"> 68</w:t>
      </w:r>
    </w:p>
    <w:p w:rsidR="002D1DCA" w:rsidRPr="001E5457" w:rsidRDefault="002D1DCA" w:rsidP="008B3466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545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п. Новостройка</w:t>
      </w:r>
    </w:p>
    <w:p w:rsidR="002D1DCA" w:rsidRPr="001E5457" w:rsidRDefault="002D1DCA" w:rsidP="008B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D1DCA" w:rsidRDefault="002D1DCA" w:rsidP="000F0A81">
      <w:pPr>
        <w:tabs>
          <w:tab w:val="left" w:pos="5220"/>
        </w:tabs>
        <w:spacing w:after="0" w:line="240" w:lineRule="auto"/>
        <w:ind w:right="5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1E54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признании утратившими силу некоторых </w:t>
      </w:r>
      <w:r>
        <w:rPr>
          <w:rStyle w:val="FontStyle22"/>
          <w:bCs/>
          <w:sz w:val="24"/>
        </w:rPr>
        <w:t xml:space="preserve">решений Думы Новостроевского муниципального образования </w:t>
      </w:r>
    </w:p>
    <w:p w:rsidR="002D1DCA" w:rsidRPr="001E5457" w:rsidRDefault="002D1DCA" w:rsidP="008B3466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D1DCA" w:rsidRPr="00423489" w:rsidRDefault="002D1DCA" w:rsidP="00F4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3489">
        <w:rPr>
          <w:rFonts w:ascii="Times New Roman" w:hAnsi="Times New Roman"/>
          <w:bCs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 xml:space="preserve">приведения нормативных правовых актов Новостроевского муниципального образования в соответствии с Федеральным законом от 28.12.2008 № 273-ФЗ «О противодействии коррупции», руководствуясь статьями 24, 42 </w:t>
      </w:r>
      <w:r w:rsidRPr="00423489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4234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Новостроевского муниципального образования</w:t>
      </w:r>
      <w:r w:rsidRPr="00C138B1">
        <w:rPr>
          <w:rFonts w:ascii="Times New Roman" w:hAnsi="Times New Roman"/>
          <w:bCs/>
          <w:sz w:val="28"/>
          <w:szCs w:val="28"/>
        </w:rPr>
        <w:t>,</w:t>
      </w:r>
      <w:r w:rsidRPr="004234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Дума Новостроевского муниципального образования</w:t>
      </w:r>
    </w:p>
    <w:p w:rsidR="002D1DCA" w:rsidRDefault="002D1DCA" w:rsidP="00F4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1DCA" w:rsidRPr="001E5457" w:rsidRDefault="002D1DCA" w:rsidP="00F4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457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D1DCA" w:rsidRPr="00423489" w:rsidRDefault="002D1DCA" w:rsidP="008B3466">
      <w:pPr>
        <w:autoSpaceDE w:val="0"/>
        <w:autoSpaceDN w:val="0"/>
        <w:adjustRightInd w:val="0"/>
        <w:spacing w:after="0" w:line="25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D1DCA" w:rsidRDefault="002D1DCA" w:rsidP="00797041">
      <w:pPr>
        <w:tabs>
          <w:tab w:val="left" w:pos="3420"/>
          <w:tab w:val="left" w:pos="4140"/>
          <w:tab w:val="left" w:pos="5760"/>
        </w:tabs>
        <w:autoSpaceDE w:val="0"/>
        <w:autoSpaceDN w:val="0"/>
        <w:adjustRightInd w:val="0"/>
        <w:spacing w:after="0" w:line="257" w:lineRule="auto"/>
        <w:ind w:right="-57" w:firstLine="709"/>
        <w:jc w:val="both"/>
        <w:rPr>
          <w:rStyle w:val="FontStyle22"/>
          <w:b w:val="0"/>
          <w:bCs/>
          <w:sz w:val="28"/>
          <w:szCs w:val="28"/>
        </w:rPr>
      </w:pPr>
      <w:r w:rsidRPr="00423489"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утратившими силу </w:t>
      </w:r>
      <w:r>
        <w:rPr>
          <w:rStyle w:val="FontStyle22"/>
          <w:b w:val="0"/>
          <w:bCs/>
          <w:sz w:val="28"/>
          <w:szCs w:val="28"/>
        </w:rPr>
        <w:t>решения</w:t>
      </w:r>
      <w:r w:rsidRPr="00F4219E">
        <w:rPr>
          <w:rStyle w:val="FontStyle22"/>
          <w:b w:val="0"/>
          <w:bCs/>
          <w:sz w:val="28"/>
          <w:szCs w:val="28"/>
        </w:rPr>
        <w:t xml:space="preserve"> Думы Новостроевского муниципаль</w:t>
      </w:r>
      <w:r>
        <w:rPr>
          <w:rStyle w:val="FontStyle22"/>
          <w:b w:val="0"/>
          <w:bCs/>
          <w:sz w:val="28"/>
          <w:szCs w:val="28"/>
        </w:rPr>
        <w:t>ного образования:</w:t>
      </w:r>
    </w:p>
    <w:p w:rsidR="002D1DCA" w:rsidRPr="00797041" w:rsidRDefault="002D1DCA" w:rsidP="00797041">
      <w:pPr>
        <w:ind w:firstLine="708"/>
        <w:jc w:val="both"/>
        <w:rPr>
          <w:rStyle w:val="FontStyle22"/>
          <w:b w:val="0"/>
          <w:bCs/>
          <w:sz w:val="28"/>
          <w:szCs w:val="28"/>
        </w:rPr>
      </w:pPr>
      <w:r>
        <w:rPr>
          <w:rStyle w:val="FontStyle22"/>
          <w:b w:val="0"/>
          <w:bCs/>
          <w:sz w:val="28"/>
          <w:szCs w:val="28"/>
        </w:rPr>
        <w:t xml:space="preserve">1.1. от 16.10.2017 № 49 </w:t>
      </w:r>
      <w:r w:rsidRPr="00797041">
        <w:rPr>
          <w:rStyle w:val="FontStyle22"/>
          <w:b w:val="0"/>
          <w:bCs/>
          <w:sz w:val="28"/>
          <w:szCs w:val="28"/>
        </w:rPr>
        <w:t>«О признании утратившим силу решения Думы Новостроевского муниципального образования от 28.04.2017 № 33 «Об отдельных мерах по противодействию коррупции в Думе Новостроевского муниципального образования» и утверждении Положения о порядке сообщения главой Новостроевского муниципального образования, депутатами Думы Новостроевского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D1DCA" w:rsidRPr="00797041" w:rsidRDefault="002D1DCA" w:rsidP="00F4219E">
      <w:pPr>
        <w:tabs>
          <w:tab w:val="left" w:pos="3420"/>
          <w:tab w:val="left" w:pos="4140"/>
          <w:tab w:val="left" w:pos="5760"/>
        </w:tabs>
        <w:autoSpaceDE w:val="0"/>
        <w:autoSpaceDN w:val="0"/>
        <w:adjustRightInd w:val="0"/>
        <w:spacing w:after="0" w:line="257" w:lineRule="auto"/>
        <w:ind w:right="-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FontStyle22"/>
          <w:b w:val="0"/>
          <w:bCs/>
          <w:sz w:val="28"/>
          <w:szCs w:val="28"/>
        </w:rPr>
        <w:t xml:space="preserve">1.2. от 16.10.2017 № 50 </w:t>
      </w:r>
      <w:r w:rsidRPr="00797041">
        <w:rPr>
          <w:rStyle w:val="FontStyle22"/>
          <w:b w:val="0"/>
          <w:bCs/>
          <w:sz w:val="28"/>
          <w:szCs w:val="28"/>
        </w:rPr>
        <w:t xml:space="preserve">«Об утверждении </w:t>
      </w:r>
      <w:hyperlink w:anchor="P44" w:history="1">
        <w:r w:rsidRPr="00797041">
          <w:rPr>
            <w:rStyle w:val="FontStyle22"/>
            <w:b w:val="0"/>
            <w:bCs/>
            <w:sz w:val="28"/>
            <w:szCs w:val="28"/>
          </w:rPr>
          <w:t>порядк</w:t>
        </w:r>
      </w:hyperlink>
      <w:r w:rsidRPr="00797041">
        <w:rPr>
          <w:rStyle w:val="FontStyle22"/>
          <w:b w:val="0"/>
          <w:bCs/>
          <w:sz w:val="28"/>
          <w:szCs w:val="28"/>
        </w:rPr>
        <w:t>а размещения сведений о доходах, расходах, об имуществе и обязательствах имущественного характера депутатов Думы Новостроевское муниципального образования и членов их семей в информационно-телекоммуникационной сети «Интернет» в подразделе Новостроевское муниципального образования раздела «Поселения района» на официальном сайте Черемховского районного муниципального образования и предоставления этих сведений средствам массовой информации для опубликования»</w:t>
      </w:r>
    </w:p>
    <w:p w:rsidR="002D1DCA" w:rsidRDefault="002D1DCA" w:rsidP="008B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457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1E5457">
        <w:rPr>
          <w:rFonts w:ascii="Times New Roman" w:hAnsi="Times New Roman"/>
          <w:sz w:val="28"/>
          <w:szCs w:val="28"/>
          <w:lang w:eastAsia="ru-RU"/>
        </w:rPr>
        <w:t>Главному специалисту администрации Новостроевского сельского поселения (</w:t>
      </w:r>
      <w:r>
        <w:rPr>
          <w:rFonts w:ascii="Times New Roman" w:hAnsi="Times New Roman"/>
          <w:sz w:val="28"/>
          <w:szCs w:val="28"/>
          <w:lang w:eastAsia="ru-RU"/>
        </w:rPr>
        <w:t>С.С. Тихонова):</w:t>
      </w:r>
    </w:p>
    <w:p w:rsidR="002D1DCA" w:rsidRDefault="002D1DCA" w:rsidP="00F4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1E545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издании «Новостроевский вестник» и разместить в подразделе Новостроевского сельского поселения раздела «Поселения района» официального сайта Черемховского районного муниципального образования </w:t>
      </w:r>
      <w:r w:rsidRPr="001E5457">
        <w:rPr>
          <w:rFonts w:ascii="Times New Roman" w:hAnsi="Times New Roman"/>
          <w:sz w:val="28"/>
          <w:szCs w:val="28"/>
          <w:lang w:val="en-US" w:eastAsia="ru-RU"/>
        </w:rPr>
        <w:t>cher</w:t>
      </w:r>
      <w:r w:rsidRPr="001E5457">
        <w:rPr>
          <w:rFonts w:ascii="Times New Roman" w:hAnsi="Times New Roman"/>
          <w:sz w:val="28"/>
          <w:szCs w:val="28"/>
          <w:lang w:eastAsia="ru-RU"/>
        </w:rPr>
        <w:t>.</w:t>
      </w:r>
      <w:r w:rsidRPr="001E5457">
        <w:rPr>
          <w:rFonts w:ascii="Times New Roman" w:hAnsi="Times New Roman"/>
          <w:sz w:val="28"/>
          <w:szCs w:val="28"/>
          <w:lang w:val="en-US" w:eastAsia="ru-RU"/>
        </w:rPr>
        <w:t>irkobl</w:t>
      </w:r>
      <w:r w:rsidRPr="001E5457">
        <w:rPr>
          <w:rFonts w:ascii="Times New Roman" w:hAnsi="Times New Roman"/>
          <w:sz w:val="28"/>
          <w:szCs w:val="28"/>
          <w:lang w:eastAsia="ru-RU"/>
        </w:rPr>
        <w:t>.</w:t>
      </w:r>
      <w:r w:rsidRPr="001E5457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1E545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1DCA" w:rsidRPr="00DB5915" w:rsidRDefault="002D1DCA" w:rsidP="00A20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внести информационную справку в оригиналы решений Думы Новостроевского муниципального образования, указанных в пункте 1, </w:t>
      </w:r>
      <w:r>
        <w:rPr>
          <w:rStyle w:val="FontStyle22"/>
          <w:b w:val="0"/>
          <w:bCs/>
          <w:sz w:val="28"/>
          <w:szCs w:val="28"/>
        </w:rPr>
        <w:t>о дате утраты их силы.</w:t>
      </w:r>
    </w:p>
    <w:p w:rsidR="002D1DCA" w:rsidRDefault="002D1DCA" w:rsidP="008B3466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457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1E5457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Pr="001E5457">
        <w:rPr>
          <w:rFonts w:ascii="Times New Roman" w:hAnsi="Times New Roman"/>
          <w:sz w:val="28"/>
          <w:szCs w:val="28"/>
          <w:lang w:eastAsia="ru-RU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1E5457">
        <w:rPr>
          <w:rFonts w:ascii="Times New Roman" w:hAnsi="Times New Roman"/>
          <w:sz w:val="28"/>
          <w:szCs w:val="28"/>
          <w:lang w:eastAsia="ru-RU"/>
        </w:rPr>
        <w:t>.</w:t>
      </w:r>
    </w:p>
    <w:p w:rsidR="002D1DCA" w:rsidRPr="001E5457" w:rsidRDefault="002D1DCA" w:rsidP="008B3466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главу Новостроевского муниципального образования Е.Н. Федяева</w:t>
      </w:r>
    </w:p>
    <w:p w:rsidR="002D1DCA" w:rsidRPr="001E5457" w:rsidRDefault="002D1DCA" w:rsidP="008B3466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</w:p>
    <w:p w:rsidR="002D1DCA" w:rsidRDefault="002D1DCA" w:rsidP="008B3466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</w:p>
    <w:p w:rsidR="002D1DCA" w:rsidRPr="001E5457" w:rsidRDefault="002D1DCA" w:rsidP="008B3466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</w:p>
    <w:p w:rsidR="002D1DCA" w:rsidRPr="001E5457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E5457">
        <w:rPr>
          <w:rFonts w:ascii="Times New Roman" w:hAnsi="Times New Roman"/>
          <w:sz w:val="28"/>
          <w:szCs w:val="28"/>
          <w:lang w:eastAsia="ru-RU"/>
        </w:rPr>
        <w:t>Председатель Думы</w:t>
      </w:r>
      <w:r w:rsidRPr="001E5457">
        <w:rPr>
          <w:rFonts w:ascii="Times New Roman" w:hAnsi="Times New Roman"/>
          <w:sz w:val="28"/>
          <w:szCs w:val="28"/>
          <w:lang w:eastAsia="ru-RU"/>
        </w:rPr>
        <w:br/>
        <w:t>Новостроевского сельского поселения</w:t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  <w:t>Е.Н. Федяев</w:t>
      </w:r>
    </w:p>
    <w:p w:rsidR="002D1DCA" w:rsidRPr="001E5457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E5457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1E5457">
        <w:rPr>
          <w:rFonts w:ascii="Times New Roman" w:hAnsi="Times New Roman"/>
          <w:sz w:val="28"/>
          <w:szCs w:val="28"/>
          <w:lang w:eastAsia="ru-RU"/>
        </w:rPr>
        <w:br/>
        <w:t>Новостроевского сельского поселения</w:t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</w:r>
      <w:r w:rsidRPr="001E5457">
        <w:rPr>
          <w:rFonts w:ascii="Times New Roman" w:hAnsi="Times New Roman"/>
          <w:sz w:val="28"/>
          <w:szCs w:val="28"/>
          <w:lang w:eastAsia="ru-RU"/>
        </w:rPr>
        <w:tab/>
        <w:t>Е.Н. Федяев</w:t>
      </w: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Pr="001E5457" w:rsidRDefault="002D1DCA" w:rsidP="008B346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CA" w:rsidRDefault="002D1DCA" w:rsidP="00DB59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 Тихонова</w:t>
      </w:r>
    </w:p>
    <w:p w:rsidR="002D1DCA" w:rsidRPr="00DB5915" w:rsidRDefault="002D1DCA" w:rsidP="00DB59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4-20-19</w:t>
      </w:r>
    </w:p>
    <w:sectPr w:rsidR="002D1DCA" w:rsidRPr="00DB5915" w:rsidSect="009D05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853"/>
    <w:rsid w:val="00026579"/>
    <w:rsid w:val="000F0A81"/>
    <w:rsid w:val="00163A5D"/>
    <w:rsid w:val="001675D7"/>
    <w:rsid w:val="001E5457"/>
    <w:rsid w:val="0022578C"/>
    <w:rsid w:val="002371DC"/>
    <w:rsid w:val="00293182"/>
    <w:rsid w:val="002D1DCA"/>
    <w:rsid w:val="002D49C2"/>
    <w:rsid w:val="00305E8A"/>
    <w:rsid w:val="00343D27"/>
    <w:rsid w:val="0036649D"/>
    <w:rsid w:val="00423489"/>
    <w:rsid w:val="00433F74"/>
    <w:rsid w:val="00492A2E"/>
    <w:rsid w:val="004E10FB"/>
    <w:rsid w:val="00565CFE"/>
    <w:rsid w:val="00581F84"/>
    <w:rsid w:val="00641DC4"/>
    <w:rsid w:val="00646701"/>
    <w:rsid w:val="00646D21"/>
    <w:rsid w:val="00797041"/>
    <w:rsid w:val="00817C01"/>
    <w:rsid w:val="0085495D"/>
    <w:rsid w:val="00891853"/>
    <w:rsid w:val="008B3466"/>
    <w:rsid w:val="0092207D"/>
    <w:rsid w:val="00985C6C"/>
    <w:rsid w:val="009D0550"/>
    <w:rsid w:val="009D7539"/>
    <w:rsid w:val="009E2A7A"/>
    <w:rsid w:val="009E4841"/>
    <w:rsid w:val="00A2075A"/>
    <w:rsid w:val="00A37494"/>
    <w:rsid w:val="00A4383A"/>
    <w:rsid w:val="00A51FE2"/>
    <w:rsid w:val="00A72D8B"/>
    <w:rsid w:val="00AD3CDE"/>
    <w:rsid w:val="00B44A75"/>
    <w:rsid w:val="00B671F8"/>
    <w:rsid w:val="00BA14C4"/>
    <w:rsid w:val="00C138B1"/>
    <w:rsid w:val="00D40980"/>
    <w:rsid w:val="00D76C8B"/>
    <w:rsid w:val="00DB5915"/>
    <w:rsid w:val="00E56C1F"/>
    <w:rsid w:val="00E978ED"/>
    <w:rsid w:val="00ED133F"/>
    <w:rsid w:val="00F4219E"/>
    <w:rsid w:val="00F620C3"/>
    <w:rsid w:val="00F809E7"/>
    <w:rsid w:val="00FA7E5F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185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918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918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F620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4219E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User</cp:lastModifiedBy>
  <cp:revision>14</cp:revision>
  <dcterms:created xsi:type="dcterms:W3CDTF">2017-11-17T04:45:00Z</dcterms:created>
  <dcterms:modified xsi:type="dcterms:W3CDTF">2018-04-03T01:16:00Z</dcterms:modified>
</cp:coreProperties>
</file>